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14" w:rsidRPr="00493614" w:rsidRDefault="00493614" w:rsidP="00493614">
      <w:pPr>
        <w:pStyle w:val="ConsPlusNonformat"/>
        <w:jc w:val="both"/>
        <w:rPr>
          <w:color w:val="000000"/>
        </w:rPr>
      </w:pPr>
      <w:bookmarkStart w:id="0" w:name="_GoBack"/>
      <w:bookmarkEnd w:id="0"/>
      <w:r w:rsidRPr="00493614">
        <w:rPr>
          <w:color w:val="000000"/>
        </w:rPr>
        <w:t xml:space="preserve">                                  ДОГОВОР</w:t>
      </w:r>
    </w:p>
    <w:p w:rsidR="00493614" w:rsidRPr="00493614" w:rsidRDefault="00493614" w:rsidP="00493614">
      <w:pPr>
        <w:pStyle w:val="ConsPlusNonformat"/>
        <w:jc w:val="both"/>
        <w:rPr>
          <w:color w:val="000000"/>
        </w:rPr>
      </w:pPr>
      <w:r w:rsidRPr="00493614">
        <w:rPr>
          <w:color w:val="000000"/>
        </w:rPr>
        <w:t xml:space="preserve">                  социального найма жилого помещения N __</w:t>
      </w:r>
    </w:p>
    <w:p w:rsidR="00493614" w:rsidRPr="00493614" w:rsidRDefault="00493614" w:rsidP="00493614">
      <w:pPr>
        <w:pStyle w:val="ConsPlusNonformat"/>
        <w:jc w:val="both"/>
        <w:outlineLvl w:val="0"/>
        <w:rPr>
          <w:color w:val="000000"/>
        </w:rPr>
      </w:pPr>
    </w:p>
    <w:p w:rsidR="00493614" w:rsidRPr="00493614" w:rsidRDefault="00493614" w:rsidP="00493614">
      <w:pPr>
        <w:pStyle w:val="ConsPlusNonformat"/>
        <w:jc w:val="both"/>
        <w:rPr>
          <w:color w:val="000000"/>
        </w:rPr>
      </w:pPr>
      <w:r w:rsidRPr="00493614">
        <w:rPr>
          <w:color w:val="000000"/>
        </w:rPr>
        <w:t>г. Красногорск</w:t>
      </w:r>
    </w:p>
    <w:p w:rsidR="00493614" w:rsidRPr="00493614" w:rsidRDefault="00493614" w:rsidP="00493614">
      <w:pPr>
        <w:pStyle w:val="ConsPlusNonformat"/>
        <w:jc w:val="both"/>
        <w:rPr>
          <w:color w:val="000000"/>
        </w:rPr>
      </w:pPr>
      <w:r w:rsidRPr="00493614">
        <w:rPr>
          <w:color w:val="000000"/>
        </w:rPr>
        <w:t>Московской области                             "__" _______________ 2010 г.</w:t>
      </w:r>
    </w:p>
    <w:p w:rsidR="00493614" w:rsidRPr="00493614" w:rsidRDefault="00493614" w:rsidP="00493614">
      <w:pPr>
        <w:pStyle w:val="ConsPlusNonformat"/>
        <w:jc w:val="both"/>
        <w:rPr>
          <w:color w:val="000000"/>
        </w:rPr>
      </w:pPr>
    </w:p>
    <w:p w:rsidR="00493614" w:rsidRPr="00493614" w:rsidRDefault="00493614" w:rsidP="00493614">
      <w:pPr>
        <w:pStyle w:val="ConsPlusNonformat"/>
        <w:jc w:val="both"/>
        <w:rPr>
          <w:color w:val="000000"/>
        </w:rPr>
      </w:pPr>
      <w:r w:rsidRPr="00493614">
        <w:rPr>
          <w:color w:val="000000"/>
        </w:rPr>
        <w:t>__________________________________________________________________________,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(наименование уполномоченного органа)</w:t>
      </w:r>
    </w:p>
    <w:p w:rsidR="00493614" w:rsidRPr="00493614" w:rsidRDefault="00493614" w:rsidP="00493614">
      <w:pPr>
        <w:pStyle w:val="ConsPlusNonformat"/>
        <w:jc w:val="both"/>
        <w:rPr>
          <w:color w:val="000000"/>
        </w:rPr>
      </w:pPr>
      <w:r w:rsidRPr="00493614">
        <w:rPr>
          <w:color w:val="000000"/>
        </w:rPr>
        <w:t>действующий  от   имени собственника жилого помещения Московской области на</w:t>
      </w:r>
    </w:p>
    <w:p w:rsidR="00493614" w:rsidRPr="00493614" w:rsidRDefault="00493614" w:rsidP="00493614">
      <w:pPr>
        <w:pStyle w:val="ConsPlusNonformat"/>
        <w:jc w:val="both"/>
        <w:rPr>
          <w:color w:val="000000"/>
        </w:rPr>
      </w:pPr>
      <w:r w:rsidRPr="00493614">
        <w:rPr>
          <w:color w:val="000000"/>
        </w:rPr>
        <w:t>основании 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(дата, N постановления Правительства Московской области</w:t>
      </w:r>
    </w:p>
    <w:p w:rsidR="00493614" w:rsidRPr="00493614" w:rsidRDefault="00493614" w:rsidP="00493614">
      <w:pPr>
        <w:pStyle w:val="ConsPlusNonformat"/>
        <w:jc w:val="both"/>
        <w:rPr>
          <w:color w:val="000000"/>
        </w:rPr>
      </w:pPr>
      <w:r w:rsidRPr="00493614">
        <w:rPr>
          <w:color w:val="000000"/>
        </w:rPr>
        <w:t xml:space="preserve">               о наделении полномочиями органа исполнительной власти</w:t>
      </w:r>
    </w:p>
    <w:p w:rsidR="00493614" w:rsidRPr="00493614" w:rsidRDefault="00493614" w:rsidP="00493614">
      <w:pPr>
        <w:pStyle w:val="ConsPlusNonformat"/>
        <w:jc w:val="both"/>
        <w:rPr>
          <w:color w:val="000000"/>
        </w:rPr>
      </w:pPr>
      <w:r w:rsidRPr="00493614">
        <w:rPr>
          <w:color w:val="000000"/>
        </w:rPr>
        <w:t xml:space="preserve">                              Московской области)</w:t>
      </w:r>
    </w:p>
    <w:p w:rsidR="00493614" w:rsidRPr="00493614" w:rsidRDefault="00493614" w:rsidP="00493614">
      <w:pPr>
        <w:pStyle w:val="ConsPlusNonformat"/>
        <w:jc w:val="both"/>
        <w:rPr>
          <w:color w:val="000000"/>
        </w:rPr>
      </w:pPr>
      <w:r w:rsidRPr="00493614">
        <w:rPr>
          <w:color w:val="000000"/>
        </w:rPr>
        <w:t>в лице 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(должность, Ф.И.О.)</w:t>
      </w:r>
    </w:p>
    <w:p w:rsidR="00493614" w:rsidRPr="00493614" w:rsidRDefault="00493614" w:rsidP="00493614">
      <w:pPr>
        <w:pStyle w:val="ConsPlusNonformat"/>
        <w:jc w:val="both"/>
        <w:rPr>
          <w:color w:val="000000"/>
        </w:rPr>
      </w:pPr>
      <w:r w:rsidRPr="00493614">
        <w:rPr>
          <w:color w:val="000000"/>
        </w:rPr>
        <w:t>действующего       на          основании      Положения,      утвержденного</w:t>
      </w:r>
    </w:p>
    <w:p w:rsidR="00493614" w:rsidRPr="00493614" w:rsidRDefault="00493614" w:rsidP="00493614">
      <w:pPr>
        <w:pStyle w:val="ConsPlusNonformat"/>
        <w:jc w:val="both"/>
        <w:rPr>
          <w:color w:val="000000"/>
        </w:rPr>
      </w:pPr>
      <w:r w:rsidRPr="00493614">
        <w:rPr>
          <w:color w:val="000000"/>
        </w:rPr>
        <w:t>___________________________________________________________________________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(дата, N постановления Правительства Московской области,</w:t>
      </w:r>
    </w:p>
    <w:p w:rsidR="00493614" w:rsidRPr="00493614" w:rsidRDefault="00493614" w:rsidP="00493614">
      <w:pPr>
        <w:pStyle w:val="ConsPlusNonformat"/>
        <w:jc w:val="both"/>
        <w:rPr>
          <w:color w:val="000000"/>
        </w:rPr>
      </w:pPr>
      <w:r w:rsidRPr="00493614">
        <w:rPr>
          <w:color w:val="000000"/>
        </w:rPr>
        <w:t xml:space="preserve">                          утвердившего Положение)</w:t>
      </w:r>
    </w:p>
    <w:p w:rsidR="00493614" w:rsidRPr="00493614" w:rsidRDefault="00493614" w:rsidP="00493614">
      <w:pPr>
        <w:pStyle w:val="ConsPlusNonformat"/>
        <w:jc w:val="both"/>
        <w:rPr>
          <w:color w:val="000000"/>
        </w:rPr>
      </w:pPr>
      <w:r w:rsidRPr="00493614">
        <w:rPr>
          <w:color w:val="000000"/>
        </w:rPr>
        <w:t>именуемый в дальнейшем "Наймодатель", с одной   стороны,   и  гражданин(ка)</w:t>
      </w:r>
    </w:p>
    <w:p w:rsidR="00493614" w:rsidRPr="00493614" w:rsidRDefault="00493614" w:rsidP="00493614">
      <w:pPr>
        <w:pStyle w:val="ConsPlusNonformat"/>
        <w:jc w:val="both"/>
        <w:rPr>
          <w:color w:val="000000"/>
        </w:rPr>
      </w:pPr>
      <w:r w:rsidRPr="00493614">
        <w:rPr>
          <w:color w:val="000000"/>
        </w:rPr>
        <w:t>__________________________________________________________________________,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(фамилия, имя, отчество)</w:t>
      </w:r>
    </w:p>
    <w:p w:rsidR="00493614" w:rsidRPr="00493614" w:rsidRDefault="00493614" w:rsidP="00493614">
      <w:pPr>
        <w:pStyle w:val="ConsPlusNonformat"/>
        <w:jc w:val="both"/>
        <w:rPr>
          <w:color w:val="000000"/>
        </w:rPr>
      </w:pPr>
      <w:r w:rsidRPr="00493614">
        <w:rPr>
          <w:color w:val="000000"/>
        </w:rPr>
        <w:t>именуемый в дальнейшем "Наниматель", с другой стороны,   вместе   именуемые</w:t>
      </w:r>
    </w:p>
    <w:p w:rsidR="00493614" w:rsidRPr="00493614" w:rsidRDefault="00493614" w:rsidP="00493614">
      <w:pPr>
        <w:pStyle w:val="ConsPlusNonformat"/>
        <w:jc w:val="both"/>
        <w:rPr>
          <w:color w:val="000000"/>
        </w:rPr>
      </w:pPr>
      <w:r w:rsidRPr="00493614">
        <w:rPr>
          <w:color w:val="000000"/>
        </w:rPr>
        <w:t>"Стороны", на основании ___________________________________________________</w:t>
      </w:r>
    </w:p>
    <w:p w:rsidR="00493614" w:rsidRPr="00493614" w:rsidRDefault="00493614" w:rsidP="00493614">
      <w:pPr>
        <w:pStyle w:val="ConsPlusNonformat"/>
        <w:jc w:val="both"/>
        <w:rPr>
          <w:color w:val="000000"/>
        </w:rPr>
      </w:pPr>
      <w:r w:rsidRPr="00493614">
        <w:rPr>
          <w:color w:val="000000"/>
        </w:rPr>
        <w:t>___________________________________________________________________________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(дата, N постановления Правительства Московской области о предоставлении</w:t>
      </w:r>
    </w:p>
    <w:p w:rsidR="00493614" w:rsidRPr="00493614" w:rsidRDefault="00493614" w:rsidP="00493614">
      <w:pPr>
        <w:pStyle w:val="ConsPlusNonformat"/>
        <w:jc w:val="both"/>
        <w:rPr>
          <w:color w:val="000000"/>
        </w:rPr>
      </w:pPr>
      <w:r w:rsidRPr="00493614">
        <w:rPr>
          <w:color w:val="000000"/>
        </w:rPr>
        <w:t xml:space="preserve">                       гражданину жилого помещения)</w:t>
      </w:r>
    </w:p>
    <w:p w:rsidR="00493614" w:rsidRPr="00493614" w:rsidRDefault="00493614" w:rsidP="00493614">
      <w:pPr>
        <w:pStyle w:val="ConsPlusNonformat"/>
        <w:jc w:val="both"/>
        <w:rPr>
          <w:color w:val="000000"/>
        </w:rPr>
      </w:pPr>
      <w:r w:rsidRPr="00493614">
        <w:rPr>
          <w:color w:val="000000"/>
        </w:rPr>
        <w:t>заключили настоящий договор о нижеследующем.</w:t>
      </w:r>
    </w:p>
    <w:p w:rsidR="00493614" w:rsidRPr="00493614" w:rsidRDefault="00493614" w:rsidP="00493614">
      <w:pPr>
        <w:pStyle w:val="ConsPlusNonformat"/>
        <w:jc w:val="both"/>
        <w:rPr>
          <w:color w:val="000000"/>
        </w:rPr>
      </w:pPr>
    </w:p>
    <w:p w:rsidR="00493614" w:rsidRPr="00493614" w:rsidRDefault="00493614" w:rsidP="00493614">
      <w:pPr>
        <w:pStyle w:val="ConsPlusNonformat"/>
        <w:jc w:val="both"/>
        <w:rPr>
          <w:color w:val="000000"/>
        </w:rPr>
      </w:pPr>
      <w:r w:rsidRPr="00493614">
        <w:rPr>
          <w:color w:val="000000"/>
        </w:rPr>
        <w:t xml:space="preserve">                            I. Предмет договора</w:t>
      </w:r>
    </w:p>
    <w:p w:rsidR="00493614" w:rsidRPr="00493614" w:rsidRDefault="00493614" w:rsidP="00493614">
      <w:pPr>
        <w:pStyle w:val="ConsPlusNonformat"/>
        <w:jc w:val="both"/>
        <w:rPr>
          <w:color w:val="000000"/>
        </w:rPr>
      </w:pPr>
    </w:p>
    <w:p w:rsidR="00493614" w:rsidRPr="00493614" w:rsidRDefault="00493614" w:rsidP="00493614">
      <w:pPr>
        <w:pStyle w:val="ConsPlusNonformat"/>
        <w:jc w:val="both"/>
        <w:rPr>
          <w:color w:val="000000"/>
        </w:rPr>
      </w:pPr>
      <w:r w:rsidRPr="00493614">
        <w:rPr>
          <w:color w:val="000000"/>
        </w:rPr>
        <w:t xml:space="preserve">    1. Наймодатель  в  порядке компенсации  ущерба  за утраченное в связи с</w:t>
      </w:r>
    </w:p>
    <w:p w:rsidR="00493614" w:rsidRPr="00493614" w:rsidRDefault="00493614" w:rsidP="00493614">
      <w:pPr>
        <w:pStyle w:val="ConsPlusNonformat"/>
        <w:jc w:val="both"/>
        <w:rPr>
          <w:color w:val="000000"/>
        </w:rPr>
      </w:pPr>
      <w:r w:rsidRPr="00493614">
        <w:rPr>
          <w:color w:val="000000"/>
        </w:rPr>
        <w:t>природными  пожарами  на  территории  Московской  области в 2010 году жилое</w:t>
      </w:r>
    </w:p>
    <w:p w:rsidR="00493614" w:rsidRPr="00493614" w:rsidRDefault="00493614" w:rsidP="00493614">
      <w:pPr>
        <w:pStyle w:val="ConsPlusNonformat"/>
        <w:jc w:val="both"/>
        <w:rPr>
          <w:color w:val="000000"/>
        </w:rPr>
      </w:pPr>
      <w:r w:rsidRPr="00493614">
        <w:rPr>
          <w:color w:val="000000"/>
        </w:rPr>
        <w:t>помещение  передает  Нанимателю и членам его семьи в  бессрочное владение и</w:t>
      </w:r>
    </w:p>
    <w:p w:rsidR="00493614" w:rsidRPr="00493614" w:rsidRDefault="00493614" w:rsidP="00493614">
      <w:pPr>
        <w:pStyle w:val="ConsPlusNonformat"/>
        <w:jc w:val="both"/>
        <w:rPr>
          <w:color w:val="000000"/>
        </w:rPr>
      </w:pPr>
      <w:r w:rsidRPr="00493614">
        <w:rPr>
          <w:color w:val="000000"/>
        </w:rPr>
        <w:t>пользование  изолированное  жилое  помещение,  находящееся  в собственности</w:t>
      </w:r>
    </w:p>
    <w:p w:rsidR="00493614" w:rsidRPr="00493614" w:rsidRDefault="00493614" w:rsidP="00493614">
      <w:pPr>
        <w:pStyle w:val="ConsPlusNonformat"/>
        <w:jc w:val="both"/>
        <w:rPr>
          <w:color w:val="000000"/>
        </w:rPr>
      </w:pPr>
      <w:r w:rsidRPr="00493614">
        <w:rPr>
          <w:color w:val="000000"/>
        </w:rPr>
        <w:t>Московской области, состоящее из ___ комнат(ы), в жилом доме общей площадью</w:t>
      </w:r>
    </w:p>
    <w:p w:rsidR="00493614" w:rsidRPr="00493614" w:rsidRDefault="00493614" w:rsidP="00493614">
      <w:pPr>
        <w:pStyle w:val="ConsPlusNonformat"/>
        <w:jc w:val="both"/>
        <w:rPr>
          <w:color w:val="000000"/>
        </w:rPr>
      </w:pPr>
      <w:r w:rsidRPr="00493614">
        <w:rPr>
          <w:color w:val="000000"/>
        </w:rPr>
        <w:t>________ кв. метров, в том числе жилой _______ кв. метров, расположенное по</w:t>
      </w:r>
    </w:p>
    <w:p w:rsidR="00493614" w:rsidRPr="00493614" w:rsidRDefault="00493614" w:rsidP="00493614">
      <w:pPr>
        <w:pStyle w:val="ConsPlusNonformat"/>
        <w:jc w:val="both"/>
        <w:rPr>
          <w:color w:val="000000"/>
        </w:rPr>
      </w:pPr>
      <w:r w:rsidRPr="00493614">
        <w:rPr>
          <w:color w:val="000000"/>
        </w:rPr>
        <w:t>адресу: ______________, дом N __________, корпус N ______, квартира N ____,</w:t>
      </w:r>
    </w:p>
    <w:p w:rsidR="00493614" w:rsidRPr="00493614" w:rsidRDefault="00493614" w:rsidP="00493614">
      <w:pPr>
        <w:pStyle w:val="ConsPlusNonformat"/>
        <w:jc w:val="both"/>
        <w:rPr>
          <w:color w:val="000000"/>
        </w:rPr>
      </w:pPr>
      <w:r w:rsidRPr="00493614">
        <w:rPr>
          <w:color w:val="000000"/>
        </w:rPr>
        <w:t>для   проживания   в   нем,   а также  обеспечивает предоставление за плату</w:t>
      </w:r>
    </w:p>
    <w:p w:rsidR="00493614" w:rsidRPr="00493614" w:rsidRDefault="00493614" w:rsidP="00493614">
      <w:pPr>
        <w:pStyle w:val="ConsPlusNonformat"/>
        <w:jc w:val="both"/>
        <w:rPr>
          <w:color w:val="000000"/>
        </w:rPr>
      </w:pPr>
      <w:r w:rsidRPr="00493614">
        <w:rPr>
          <w:color w:val="000000"/>
        </w:rPr>
        <w:t>коммунальных услуг:</w:t>
      </w:r>
    </w:p>
    <w:p w:rsidR="00493614" w:rsidRPr="00493614" w:rsidRDefault="00493614" w:rsidP="00493614">
      <w:pPr>
        <w:pStyle w:val="ConsPlusNonformat"/>
        <w:jc w:val="both"/>
        <w:rPr>
          <w:color w:val="000000"/>
        </w:rPr>
      </w:pPr>
      <w:r w:rsidRPr="00493614">
        <w:rPr>
          <w:color w:val="000000"/>
        </w:rPr>
        <w:t>___________________________________________________________________________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(электроснабжение, газоснабжение, в том числе газ в баллонах, холодное</w:t>
      </w:r>
    </w:p>
    <w:p w:rsidR="00493614" w:rsidRPr="00493614" w:rsidRDefault="00493614" w:rsidP="00493614">
      <w:pPr>
        <w:pStyle w:val="ConsPlusNonformat"/>
        <w:jc w:val="both"/>
        <w:rPr>
          <w:color w:val="000000"/>
        </w:rPr>
      </w:pPr>
      <w:r w:rsidRPr="00493614">
        <w:rPr>
          <w:color w:val="000000"/>
        </w:rPr>
        <w:t xml:space="preserve">    водоснабжение, водоотведение (канализация), горячее водоснабжение и</w:t>
      </w:r>
    </w:p>
    <w:p w:rsidR="00493614" w:rsidRPr="00493614" w:rsidRDefault="00493614" w:rsidP="00493614">
      <w:pPr>
        <w:pStyle w:val="ConsPlusNonformat"/>
        <w:jc w:val="both"/>
        <w:rPr>
          <w:color w:val="000000"/>
        </w:rPr>
      </w:pPr>
      <w:r w:rsidRPr="00493614">
        <w:rPr>
          <w:color w:val="000000"/>
        </w:rPr>
        <w:t xml:space="preserve"> теплоснабжение (отопление), в том числе приобретение и доставка твердого</w:t>
      </w:r>
    </w:p>
    <w:p w:rsidR="00493614" w:rsidRPr="00493614" w:rsidRDefault="00493614" w:rsidP="00493614">
      <w:pPr>
        <w:pStyle w:val="ConsPlusNonformat"/>
        <w:jc w:val="both"/>
        <w:rPr>
          <w:color w:val="000000"/>
        </w:rPr>
      </w:pPr>
      <w:r w:rsidRPr="00493614">
        <w:rPr>
          <w:color w:val="000000"/>
        </w:rPr>
        <w:t xml:space="preserve">         топлива при наличии печного отопления, - нужное указать)</w:t>
      </w:r>
    </w:p>
    <w:p w:rsidR="00493614" w:rsidRPr="00493614" w:rsidRDefault="00493614" w:rsidP="00493614">
      <w:pPr>
        <w:pStyle w:val="ConsPlusNonformat"/>
        <w:jc w:val="both"/>
        <w:rPr>
          <w:color w:val="000000"/>
        </w:rPr>
      </w:pPr>
      <w:r w:rsidRPr="00493614">
        <w:rPr>
          <w:color w:val="000000"/>
        </w:rPr>
        <w:t xml:space="preserve">    2. Характеристика   предоставляемого жилого помещения, его технического</w:t>
      </w:r>
    </w:p>
    <w:p w:rsidR="00493614" w:rsidRPr="00493614" w:rsidRDefault="00493614" w:rsidP="00493614">
      <w:pPr>
        <w:pStyle w:val="ConsPlusNonformat"/>
        <w:jc w:val="both"/>
        <w:rPr>
          <w:color w:val="000000"/>
        </w:rPr>
      </w:pPr>
      <w:r w:rsidRPr="00493614">
        <w:rPr>
          <w:color w:val="000000"/>
        </w:rPr>
        <w:t>состояния,   а   также   санитарно-технического   и   иного   оборудования,</w:t>
      </w:r>
    </w:p>
    <w:p w:rsidR="00493614" w:rsidRPr="00493614" w:rsidRDefault="00493614" w:rsidP="00493614">
      <w:pPr>
        <w:pStyle w:val="ConsPlusNonformat"/>
        <w:jc w:val="both"/>
        <w:rPr>
          <w:color w:val="000000"/>
        </w:rPr>
      </w:pPr>
      <w:r w:rsidRPr="00493614">
        <w:rPr>
          <w:color w:val="000000"/>
        </w:rPr>
        <w:t>находящегося в нем, указана в техническом паспорте жилого помещения.</w:t>
      </w:r>
    </w:p>
    <w:p w:rsidR="00493614" w:rsidRPr="00493614" w:rsidRDefault="00493614" w:rsidP="00493614">
      <w:pPr>
        <w:pStyle w:val="ConsPlusNonformat"/>
        <w:jc w:val="both"/>
        <w:rPr>
          <w:color w:val="000000"/>
        </w:rPr>
      </w:pPr>
      <w:r w:rsidRPr="00493614">
        <w:rPr>
          <w:color w:val="000000"/>
        </w:rPr>
        <w:t xml:space="preserve">    3. Совместно с Нанимателем в жилое помещение вселяются следующие  члены</w:t>
      </w:r>
    </w:p>
    <w:p w:rsidR="00493614" w:rsidRPr="00493614" w:rsidRDefault="00493614" w:rsidP="00493614">
      <w:pPr>
        <w:pStyle w:val="ConsPlusNonformat"/>
        <w:jc w:val="both"/>
        <w:rPr>
          <w:color w:val="000000"/>
        </w:rPr>
      </w:pPr>
      <w:r w:rsidRPr="00493614">
        <w:rPr>
          <w:color w:val="000000"/>
        </w:rPr>
        <w:t>семьи:</w:t>
      </w:r>
    </w:p>
    <w:p w:rsidR="00493614" w:rsidRPr="00493614" w:rsidRDefault="00493614" w:rsidP="00493614">
      <w:pPr>
        <w:pStyle w:val="ConsPlusNonformat"/>
        <w:jc w:val="both"/>
        <w:rPr>
          <w:color w:val="000000"/>
        </w:rPr>
      </w:pPr>
      <w:r w:rsidRPr="00493614">
        <w:rPr>
          <w:color w:val="000000"/>
        </w:rPr>
        <w:t xml:space="preserve">    1) 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(фамилия, имя, отчество члена семьи и степень родства</w:t>
      </w:r>
    </w:p>
    <w:p w:rsidR="00493614" w:rsidRPr="00493614" w:rsidRDefault="00493614" w:rsidP="00493614">
      <w:pPr>
        <w:pStyle w:val="ConsPlusNonformat"/>
        <w:jc w:val="both"/>
        <w:rPr>
          <w:color w:val="000000"/>
        </w:rPr>
      </w:pPr>
      <w:r w:rsidRPr="00493614">
        <w:rPr>
          <w:color w:val="000000"/>
        </w:rPr>
        <w:t xml:space="preserve">                                  с Нанимателем)</w:t>
      </w:r>
    </w:p>
    <w:p w:rsidR="00493614" w:rsidRPr="00493614" w:rsidRDefault="00493614" w:rsidP="00493614">
      <w:pPr>
        <w:pStyle w:val="ConsPlusNonformat"/>
        <w:jc w:val="both"/>
        <w:rPr>
          <w:color w:val="000000"/>
        </w:rPr>
      </w:pPr>
      <w:r w:rsidRPr="00493614">
        <w:rPr>
          <w:color w:val="000000"/>
        </w:rPr>
        <w:t xml:space="preserve">    2) 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(фамилия, имя, отчество члена семьи и степень родства</w:t>
      </w:r>
    </w:p>
    <w:p w:rsidR="00493614" w:rsidRPr="00493614" w:rsidRDefault="00493614" w:rsidP="00493614">
      <w:pPr>
        <w:pStyle w:val="ConsPlusNonformat"/>
        <w:jc w:val="both"/>
        <w:rPr>
          <w:color w:val="000000"/>
        </w:rPr>
      </w:pPr>
      <w:r w:rsidRPr="00493614">
        <w:rPr>
          <w:color w:val="000000"/>
        </w:rPr>
        <w:t xml:space="preserve">                                  с Нанимателем)</w:t>
      </w:r>
    </w:p>
    <w:p w:rsidR="00493614" w:rsidRPr="00493614" w:rsidRDefault="00493614" w:rsidP="00493614">
      <w:pPr>
        <w:pStyle w:val="ConsPlusNonformat"/>
        <w:jc w:val="both"/>
        <w:rPr>
          <w:color w:val="000000"/>
        </w:rPr>
      </w:pPr>
      <w:r w:rsidRPr="00493614">
        <w:rPr>
          <w:color w:val="000000"/>
        </w:rPr>
        <w:t xml:space="preserve">    3) ___________________________________________________________________.</w:t>
      </w:r>
    </w:p>
    <w:p w:rsidR="00493614" w:rsidRPr="00493614" w:rsidRDefault="00493614" w:rsidP="00493614">
      <w:pPr>
        <w:pStyle w:val="ConsPlusNonformat"/>
        <w:jc w:val="both"/>
        <w:rPr>
          <w:color w:val="000000"/>
        </w:rPr>
      </w:pPr>
      <w:r w:rsidRPr="00493614">
        <w:rPr>
          <w:color w:val="000000"/>
        </w:rPr>
        <w:t xml:space="preserve">              (фамилия, имя, отчество члена семьи и степень родства</w:t>
      </w:r>
    </w:p>
    <w:p w:rsidR="00493614" w:rsidRPr="00493614" w:rsidRDefault="00493614" w:rsidP="00493614">
      <w:pPr>
        <w:pStyle w:val="ConsPlusNonformat"/>
        <w:jc w:val="both"/>
        <w:rPr>
          <w:color w:val="000000"/>
        </w:rPr>
      </w:pPr>
      <w:r w:rsidRPr="00493614">
        <w:rPr>
          <w:color w:val="000000"/>
        </w:rPr>
        <w:t xml:space="preserve">                                  с Нанимателем)</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rmal"/>
        <w:jc w:val="center"/>
        <w:outlineLvl w:val="0"/>
        <w:rPr>
          <w:color w:val="000000"/>
        </w:rPr>
      </w:pPr>
      <w:r w:rsidRPr="00493614">
        <w:rPr>
          <w:color w:val="000000"/>
        </w:rPr>
        <w:t>II. Обязанности сторон</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rmal"/>
        <w:ind w:firstLine="540"/>
        <w:jc w:val="both"/>
        <w:rPr>
          <w:color w:val="000000"/>
        </w:rPr>
      </w:pPr>
      <w:r w:rsidRPr="00493614">
        <w:rPr>
          <w:color w:val="000000"/>
        </w:rPr>
        <w:t>4. Наниматель обязан:</w:t>
      </w:r>
    </w:p>
    <w:p w:rsidR="00493614" w:rsidRPr="00493614" w:rsidRDefault="00493614" w:rsidP="00493614">
      <w:pPr>
        <w:pStyle w:val="ConsPlusNormal"/>
        <w:ind w:firstLine="540"/>
        <w:jc w:val="both"/>
        <w:rPr>
          <w:color w:val="000000"/>
        </w:rPr>
      </w:pPr>
      <w:r w:rsidRPr="00493614">
        <w:rPr>
          <w:color w:val="000000"/>
        </w:rPr>
        <w:t>4.1. Принять от Наймодателя по акту пригодное для проживания жилое помещение.</w:t>
      </w:r>
    </w:p>
    <w:p w:rsidR="00493614" w:rsidRPr="00493614" w:rsidRDefault="00493614" w:rsidP="00493614">
      <w:pPr>
        <w:pStyle w:val="ConsPlusNormal"/>
        <w:ind w:firstLine="540"/>
        <w:jc w:val="both"/>
        <w:rPr>
          <w:color w:val="000000"/>
        </w:rPr>
      </w:pPr>
      <w:r w:rsidRPr="00493614">
        <w:rPr>
          <w:color w:val="000000"/>
        </w:rPr>
        <w:t>4.2. Соблюдать правила пользования жилыми помещениями.</w:t>
      </w:r>
    </w:p>
    <w:p w:rsidR="00493614" w:rsidRPr="00493614" w:rsidRDefault="00493614" w:rsidP="00493614">
      <w:pPr>
        <w:pStyle w:val="ConsPlusNormal"/>
        <w:ind w:firstLine="540"/>
        <w:jc w:val="both"/>
        <w:rPr>
          <w:color w:val="000000"/>
        </w:rPr>
      </w:pPr>
      <w:r w:rsidRPr="00493614">
        <w:rPr>
          <w:color w:val="000000"/>
        </w:rPr>
        <w:t>4.3. Использовать жилое помещение в соответствии с его назначением.</w:t>
      </w:r>
    </w:p>
    <w:p w:rsidR="00493614" w:rsidRPr="00493614" w:rsidRDefault="00493614" w:rsidP="00493614">
      <w:pPr>
        <w:pStyle w:val="ConsPlusNormal"/>
        <w:ind w:firstLine="540"/>
        <w:jc w:val="both"/>
        <w:rPr>
          <w:color w:val="000000"/>
        </w:rPr>
      </w:pPr>
      <w:r w:rsidRPr="00493614">
        <w:rPr>
          <w:color w:val="000000"/>
        </w:rPr>
        <w:t>4.4.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493614" w:rsidRPr="00493614" w:rsidRDefault="00493614" w:rsidP="00493614">
      <w:pPr>
        <w:pStyle w:val="ConsPlusNormal"/>
        <w:ind w:firstLine="540"/>
        <w:jc w:val="both"/>
        <w:rPr>
          <w:color w:val="000000"/>
        </w:rPr>
      </w:pPr>
      <w:r w:rsidRPr="00493614">
        <w:rPr>
          <w:color w:val="000000"/>
        </w:rPr>
        <w:t>4.5. Содержать в чистоте и порядке жилое помещение, общее имущество в многоквартирном доме, объекты благоустройства.</w:t>
      </w:r>
    </w:p>
    <w:p w:rsidR="00493614" w:rsidRPr="00493614" w:rsidRDefault="00493614" w:rsidP="00493614">
      <w:pPr>
        <w:pStyle w:val="ConsPlusNormal"/>
        <w:ind w:firstLine="540"/>
        <w:jc w:val="both"/>
        <w:rPr>
          <w:color w:val="000000"/>
        </w:rPr>
      </w:pPr>
      <w:r w:rsidRPr="00493614">
        <w:rPr>
          <w:color w:val="000000"/>
        </w:rPr>
        <w:t>4.6. Производить текущий ремонт занимаемого жилого помещения.</w:t>
      </w:r>
    </w:p>
    <w:p w:rsidR="00493614" w:rsidRPr="00493614" w:rsidRDefault="00493614" w:rsidP="00493614">
      <w:pPr>
        <w:pStyle w:val="ConsPlusNormal"/>
        <w:ind w:firstLine="540"/>
        <w:jc w:val="both"/>
        <w:rPr>
          <w:color w:val="000000"/>
        </w:rPr>
      </w:pPr>
      <w:r w:rsidRPr="00493614">
        <w:rPr>
          <w:color w:val="00000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493614" w:rsidRPr="00493614" w:rsidRDefault="00493614" w:rsidP="00493614">
      <w:pPr>
        <w:pStyle w:val="ConsPlusNormal"/>
        <w:ind w:firstLine="540"/>
        <w:jc w:val="both"/>
        <w:rPr>
          <w:color w:val="000000"/>
        </w:rPr>
      </w:pPr>
      <w:r w:rsidRPr="00493614">
        <w:rPr>
          <w:color w:val="000000"/>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493614" w:rsidRPr="00493614" w:rsidRDefault="00493614" w:rsidP="00493614">
      <w:pPr>
        <w:pStyle w:val="ConsPlusNormal"/>
        <w:ind w:firstLine="540"/>
        <w:jc w:val="both"/>
        <w:rPr>
          <w:color w:val="000000"/>
        </w:rPr>
      </w:pPr>
      <w:r w:rsidRPr="00493614">
        <w:rPr>
          <w:color w:val="000000"/>
        </w:rPr>
        <w:t>4.7.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493614" w:rsidRPr="00493614" w:rsidRDefault="00493614" w:rsidP="00493614">
      <w:pPr>
        <w:pStyle w:val="ConsPlusNormal"/>
        <w:ind w:firstLine="540"/>
        <w:jc w:val="both"/>
        <w:rPr>
          <w:color w:val="000000"/>
        </w:rPr>
      </w:pPr>
      <w:r w:rsidRPr="00493614">
        <w:rPr>
          <w:color w:val="000000"/>
        </w:rPr>
        <w:t>4.8. Своевременно и в полном объеме вносить плату за жилое помещение в установленном порядке, утвержденном постановлением главы города, и коммунальные услуги по утвержденным в соответствии с законодательством Российской Федерации ценам и тарифам.</w:t>
      </w:r>
    </w:p>
    <w:p w:rsidR="00493614" w:rsidRPr="00493614" w:rsidRDefault="00493614" w:rsidP="00493614">
      <w:pPr>
        <w:pStyle w:val="ConsPlusNormal"/>
        <w:ind w:firstLine="540"/>
        <w:jc w:val="both"/>
        <w:rPr>
          <w:color w:val="000000"/>
        </w:rPr>
      </w:pPr>
      <w:r w:rsidRPr="00493614">
        <w:rPr>
          <w:color w:val="000000"/>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493614" w:rsidRPr="00493614" w:rsidRDefault="00493614" w:rsidP="00493614">
      <w:pPr>
        <w:pStyle w:val="ConsPlusNormal"/>
        <w:ind w:firstLine="540"/>
        <w:jc w:val="both"/>
        <w:rPr>
          <w:color w:val="000000"/>
        </w:rPr>
      </w:pPr>
      <w:r w:rsidRPr="00493614">
        <w:rPr>
          <w:color w:val="000000"/>
        </w:rPr>
        <w:t>4.9.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493614" w:rsidRPr="00493614" w:rsidRDefault="00493614" w:rsidP="00493614">
      <w:pPr>
        <w:pStyle w:val="ConsPlusNormal"/>
        <w:ind w:firstLine="540"/>
        <w:jc w:val="both"/>
        <w:rPr>
          <w:color w:val="000000"/>
        </w:rPr>
      </w:pPr>
      <w:r w:rsidRPr="00493614">
        <w:rPr>
          <w:color w:val="000000"/>
        </w:rPr>
        <w:t>4.10.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493614" w:rsidRPr="00493614" w:rsidRDefault="00493614" w:rsidP="00493614">
      <w:pPr>
        <w:pStyle w:val="ConsPlusNormal"/>
        <w:ind w:firstLine="540"/>
        <w:jc w:val="both"/>
        <w:rPr>
          <w:color w:val="000000"/>
        </w:rPr>
      </w:pPr>
      <w:r w:rsidRPr="00493614">
        <w:rPr>
          <w:color w:val="000000"/>
        </w:rPr>
        <w:t>4.11.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493614" w:rsidRPr="00493614" w:rsidRDefault="00493614" w:rsidP="00493614">
      <w:pPr>
        <w:pStyle w:val="ConsPlusNormal"/>
        <w:ind w:firstLine="540"/>
        <w:jc w:val="both"/>
        <w:rPr>
          <w:color w:val="000000"/>
        </w:rPr>
      </w:pPr>
      <w:r w:rsidRPr="00493614">
        <w:rPr>
          <w:color w:val="000000"/>
        </w:rPr>
        <w:t>4.12.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493614" w:rsidRPr="00493614" w:rsidRDefault="00493614" w:rsidP="00493614">
      <w:pPr>
        <w:pStyle w:val="ConsPlusNormal"/>
        <w:ind w:firstLine="540"/>
        <w:jc w:val="both"/>
        <w:rPr>
          <w:color w:val="000000"/>
        </w:rPr>
      </w:pPr>
      <w:r w:rsidRPr="00493614">
        <w:rPr>
          <w:color w:val="000000"/>
        </w:rPr>
        <w:t>4.13. Нести иные обязанности, предусмотренные Жилищным кодексом Российской Федерации и федеральными законами.</w:t>
      </w:r>
    </w:p>
    <w:p w:rsidR="00493614" w:rsidRPr="00493614" w:rsidRDefault="00493614" w:rsidP="00493614">
      <w:pPr>
        <w:pStyle w:val="ConsPlusNormal"/>
        <w:ind w:firstLine="540"/>
        <w:jc w:val="both"/>
        <w:rPr>
          <w:color w:val="000000"/>
        </w:rPr>
      </w:pPr>
      <w:r w:rsidRPr="00493614">
        <w:rPr>
          <w:color w:val="000000"/>
        </w:rPr>
        <w:t>5. Наймодатель обязан:</w:t>
      </w:r>
    </w:p>
    <w:p w:rsidR="00493614" w:rsidRPr="00493614" w:rsidRDefault="00493614" w:rsidP="00493614">
      <w:pPr>
        <w:pStyle w:val="ConsPlusNormal"/>
        <w:ind w:firstLine="540"/>
        <w:jc w:val="both"/>
        <w:rPr>
          <w:color w:val="000000"/>
        </w:rPr>
      </w:pPr>
      <w:r w:rsidRPr="00493614">
        <w:rPr>
          <w:color w:val="000000"/>
        </w:rPr>
        <w:t>5.1. Передать Нанимателю по акту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493614" w:rsidRPr="00493614" w:rsidRDefault="00493614" w:rsidP="00493614">
      <w:pPr>
        <w:pStyle w:val="ConsPlusNormal"/>
        <w:ind w:firstLine="540"/>
        <w:jc w:val="both"/>
        <w:rPr>
          <w:color w:val="000000"/>
        </w:rPr>
      </w:pPr>
      <w:r w:rsidRPr="00493614">
        <w:rPr>
          <w:color w:val="000000"/>
        </w:rPr>
        <w:t>5.2. Осуществлять капитальный ремонт жилого помещения.</w:t>
      </w:r>
    </w:p>
    <w:p w:rsidR="00493614" w:rsidRPr="00493614" w:rsidRDefault="00493614" w:rsidP="00493614">
      <w:pPr>
        <w:pStyle w:val="ConsPlusNormal"/>
        <w:ind w:firstLine="540"/>
        <w:jc w:val="both"/>
        <w:rPr>
          <w:color w:val="000000"/>
        </w:rPr>
      </w:pPr>
      <w:r w:rsidRPr="00493614">
        <w:rPr>
          <w:color w:val="000000"/>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493614" w:rsidRPr="00493614" w:rsidRDefault="00493614" w:rsidP="00493614">
      <w:pPr>
        <w:pStyle w:val="ConsPlusNormal"/>
        <w:ind w:firstLine="540"/>
        <w:jc w:val="both"/>
        <w:rPr>
          <w:color w:val="000000"/>
        </w:rPr>
      </w:pPr>
      <w:r w:rsidRPr="00493614">
        <w:rPr>
          <w:color w:val="000000"/>
        </w:rPr>
        <w:lastRenderedPageBreak/>
        <w:t>5.3.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жилого помещения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493614" w:rsidRPr="00493614" w:rsidRDefault="00493614" w:rsidP="00493614">
      <w:pPr>
        <w:pStyle w:val="ConsPlusNormal"/>
        <w:ind w:firstLine="540"/>
        <w:jc w:val="both"/>
        <w:rPr>
          <w:color w:val="000000"/>
        </w:rPr>
      </w:pPr>
      <w:r w:rsidRPr="00493614">
        <w:rPr>
          <w:color w:val="000000"/>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493614" w:rsidRPr="00493614" w:rsidRDefault="00493614" w:rsidP="00493614">
      <w:pPr>
        <w:pStyle w:val="ConsPlusNormal"/>
        <w:ind w:firstLine="540"/>
        <w:jc w:val="both"/>
        <w:rPr>
          <w:color w:val="000000"/>
        </w:rPr>
      </w:pPr>
      <w:r w:rsidRPr="00493614">
        <w:rPr>
          <w:color w:val="000000"/>
        </w:rPr>
        <w:t>5.4. Информировать Нанимателя о проведении капитального ремонта или реконструкции дома не позднее чем за 30 дней до начала работ.</w:t>
      </w:r>
    </w:p>
    <w:p w:rsidR="00493614" w:rsidRPr="00493614" w:rsidRDefault="00493614" w:rsidP="00493614">
      <w:pPr>
        <w:pStyle w:val="ConsPlusNormal"/>
        <w:ind w:firstLine="540"/>
        <w:jc w:val="both"/>
        <w:rPr>
          <w:color w:val="000000"/>
        </w:rPr>
      </w:pPr>
      <w:r w:rsidRPr="00493614">
        <w:rPr>
          <w:color w:val="000000"/>
        </w:rPr>
        <w:t>5.5.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493614" w:rsidRPr="00493614" w:rsidRDefault="00493614" w:rsidP="00493614">
      <w:pPr>
        <w:pStyle w:val="ConsPlusNormal"/>
        <w:ind w:firstLine="540"/>
        <w:jc w:val="both"/>
        <w:rPr>
          <w:color w:val="000000"/>
        </w:rPr>
      </w:pPr>
      <w:r w:rsidRPr="00493614">
        <w:rPr>
          <w:color w:val="000000"/>
        </w:rPr>
        <w:t>5.6. Контролировать качество предоставляемых жилищно-коммунальных услуг.</w:t>
      </w:r>
    </w:p>
    <w:p w:rsidR="00493614" w:rsidRPr="00493614" w:rsidRDefault="00493614" w:rsidP="00493614">
      <w:pPr>
        <w:pStyle w:val="ConsPlusNormal"/>
        <w:ind w:firstLine="540"/>
        <w:jc w:val="both"/>
        <w:rPr>
          <w:color w:val="000000"/>
        </w:rPr>
      </w:pPr>
      <w:r w:rsidRPr="00493614">
        <w:rPr>
          <w:color w:val="000000"/>
        </w:rPr>
        <w:t>5.7.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493614" w:rsidRPr="00493614" w:rsidRDefault="00493614" w:rsidP="00493614">
      <w:pPr>
        <w:pStyle w:val="ConsPlusNormal"/>
        <w:ind w:firstLine="540"/>
        <w:jc w:val="both"/>
        <w:rPr>
          <w:color w:val="000000"/>
        </w:rPr>
      </w:pPr>
      <w:r w:rsidRPr="00493614">
        <w:rPr>
          <w:color w:val="000000"/>
        </w:rPr>
        <w:t>5.8.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493614" w:rsidRPr="00493614" w:rsidRDefault="00493614" w:rsidP="00493614">
      <w:pPr>
        <w:pStyle w:val="ConsPlusNormal"/>
        <w:ind w:firstLine="540"/>
        <w:jc w:val="both"/>
        <w:rPr>
          <w:color w:val="000000"/>
        </w:rPr>
      </w:pPr>
      <w:r w:rsidRPr="00493614">
        <w:rPr>
          <w:color w:val="000000"/>
        </w:rPr>
        <w:t>5.9. Принять в установленные сроки жилое помещение у Нанимателя по акту сдачи жилого помещения после расторжения настоящего договора.</w:t>
      </w:r>
    </w:p>
    <w:p w:rsidR="00493614" w:rsidRPr="00493614" w:rsidRDefault="00493614" w:rsidP="00493614">
      <w:pPr>
        <w:pStyle w:val="ConsPlusNormal"/>
        <w:ind w:firstLine="540"/>
        <w:jc w:val="both"/>
        <w:rPr>
          <w:color w:val="000000"/>
        </w:rPr>
      </w:pPr>
      <w:r w:rsidRPr="00493614">
        <w:rPr>
          <w:color w:val="000000"/>
        </w:rPr>
        <w:t>5.10. Нести иные обязанности, предусмотренные законодательством Российской Федерации.</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rmal"/>
        <w:jc w:val="center"/>
        <w:outlineLvl w:val="0"/>
        <w:rPr>
          <w:color w:val="000000"/>
        </w:rPr>
      </w:pPr>
      <w:r w:rsidRPr="00493614">
        <w:rPr>
          <w:color w:val="000000"/>
        </w:rPr>
        <w:t>III. Права сторон</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rmal"/>
        <w:ind w:firstLine="540"/>
        <w:jc w:val="both"/>
        <w:rPr>
          <w:color w:val="000000"/>
        </w:rPr>
      </w:pPr>
      <w:r w:rsidRPr="00493614">
        <w:rPr>
          <w:color w:val="000000"/>
        </w:rPr>
        <w:t>6. Наниматель вправе:</w:t>
      </w:r>
    </w:p>
    <w:p w:rsidR="00493614" w:rsidRPr="00493614" w:rsidRDefault="00493614" w:rsidP="00493614">
      <w:pPr>
        <w:pStyle w:val="ConsPlusNormal"/>
        <w:ind w:firstLine="540"/>
        <w:jc w:val="both"/>
        <w:rPr>
          <w:color w:val="000000"/>
        </w:rPr>
      </w:pPr>
      <w:r w:rsidRPr="00493614">
        <w:rPr>
          <w:color w:val="000000"/>
        </w:rPr>
        <w:t>6.1.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493614" w:rsidRPr="00493614" w:rsidRDefault="00493614" w:rsidP="00493614">
      <w:pPr>
        <w:pStyle w:val="ConsPlusNormal"/>
        <w:ind w:firstLine="540"/>
        <w:jc w:val="both"/>
        <w:rPr>
          <w:color w:val="000000"/>
        </w:rPr>
      </w:pPr>
      <w:r w:rsidRPr="00493614">
        <w:rPr>
          <w:color w:val="000000"/>
        </w:rPr>
        <w:t>На вселение к родителям их детей, не достигших совершеннолетия, согласия остальных членов семьи и Наймодателя не требуется.</w:t>
      </w:r>
    </w:p>
    <w:p w:rsidR="00493614" w:rsidRPr="00493614" w:rsidRDefault="00493614" w:rsidP="00493614">
      <w:pPr>
        <w:pStyle w:val="ConsPlusNormal"/>
        <w:ind w:firstLine="540"/>
        <w:jc w:val="both"/>
        <w:rPr>
          <w:color w:val="000000"/>
        </w:rPr>
      </w:pPr>
      <w:r w:rsidRPr="00493614">
        <w:rPr>
          <w:color w:val="000000"/>
        </w:rPr>
        <w:t>6.2. Сохранить права на жилое помещение при временном отсутствии его и членов его семьи.</w:t>
      </w:r>
    </w:p>
    <w:p w:rsidR="00493614" w:rsidRPr="00493614" w:rsidRDefault="00493614" w:rsidP="00493614">
      <w:pPr>
        <w:pStyle w:val="ConsPlusNormal"/>
        <w:ind w:firstLine="540"/>
        <w:jc w:val="both"/>
        <w:rPr>
          <w:color w:val="000000"/>
        </w:rPr>
      </w:pPr>
      <w:r w:rsidRPr="00493614">
        <w:rPr>
          <w:color w:val="000000"/>
        </w:rPr>
        <w:t>6.3.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493614" w:rsidRPr="00493614" w:rsidRDefault="00493614" w:rsidP="00493614">
      <w:pPr>
        <w:pStyle w:val="ConsPlusNormal"/>
        <w:ind w:firstLine="540"/>
        <w:jc w:val="both"/>
        <w:rPr>
          <w:color w:val="000000"/>
        </w:rPr>
      </w:pPr>
      <w:r w:rsidRPr="00493614">
        <w:rPr>
          <w:color w:val="000000"/>
        </w:rPr>
        <w:t>6.4.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493614" w:rsidRPr="00493614" w:rsidRDefault="00493614" w:rsidP="00493614">
      <w:pPr>
        <w:pStyle w:val="ConsPlusNormal"/>
        <w:ind w:firstLine="540"/>
        <w:jc w:val="both"/>
        <w:rPr>
          <w:color w:val="000000"/>
        </w:rPr>
      </w:pPr>
      <w:r w:rsidRPr="00493614">
        <w:rPr>
          <w:color w:val="000000"/>
        </w:rPr>
        <w:t>6.5. Расторгнуть в любое время настоящий договор с письменного согласия проживающих совместно с Нанимателем членов семьи.</w:t>
      </w:r>
    </w:p>
    <w:p w:rsidR="00493614" w:rsidRPr="00493614" w:rsidRDefault="00493614" w:rsidP="00493614">
      <w:pPr>
        <w:pStyle w:val="ConsPlusNormal"/>
        <w:ind w:firstLine="540"/>
        <w:jc w:val="both"/>
        <w:rPr>
          <w:color w:val="000000"/>
        </w:rPr>
      </w:pPr>
      <w:r w:rsidRPr="00493614">
        <w:rPr>
          <w:color w:val="000000"/>
        </w:rPr>
        <w:t>6.6. Осуществлять другие права по пользованию жилым помещением, предусмотренные Жилищным кодексом Российской Федерации и федеральными законами.</w:t>
      </w:r>
    </w:p>
    <w:p w:rsidR="00493614" w:rsidRPr="00493614" w:rsidRDefault="00493614" w:rsidP="00493614">
      <w:pPr>
        <w:pStyle w:val="ConsPlusNormal"/>
        <w:ind w:firstLine="540"/>
        <w:jc w:val="both"/>
        <w:rPr>
          <w:color w:val="000000"/>
        </w:rPr>
      </w:pPr>
      <w:r w:rsidRPr="00493614">
        <w:rPr>
          <w:color w:val="00000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493614" w:rsidRPr="00493614" w:rsidRDefault="00493614" w:rsidP="00493614">
      <w:pPr>
        <w:pStyle w:val="ConsPlusNormal"/>
        <w:ind w:firstLine="540"/>
        <w:jc w:val="both"/>
        <w:rPr>
          <w:color w:val="000000"/>
        </w:rPr>
      </w:pPr>
      <w:r w:rsidRPr="00493614">
        <w:rPr>
          <w:color w:val="000000"/>
        </w:rPr>
        <w:t>8. Наймодатель вправе:</w:t>
      </w:r>
    </w:p>
    <w:p w:rsidR="00493614" w:rsidRPr="00493614" w:rsidRDefault="00493614" w:rsidP="00493614">
      <w:pPr>
        <w:pStyle w:val="ConsPlusNormal"/>
        <w:ind w:firstLine="540"/>
        <w:jc w:val="both"/>
        <w:rPr>
          <w:color w:val="000000"/>
        </w:rPr>
      </w:pPr>
      <w:r w:rsidRPr="00493614">
        <w:rPr>
          <w:color w:val="000000"/>
        </w:rPr>
        <w:t>8.1. Требовать своевременного внесения платы за жилое помещение и коммунальные услуги.</w:t>
      </w:r>
    </w:p>
    <w:p w:rsidR="00493614" w:rsidRPr="00493614" w:rsidRDefault="00493614" w:rsidP="00493614">
      <w:pPr>
        <w:pStyle w:val="ConsPlusNormal"/>
        <w:ind w:firstLine="540"/>
        <w:jc w:val="both"/>
        <w:rPr>
          <w:color w:val="000000"/>
        </w:rPr>
      </w:pPr>
      <w:r w:rsidRPr="00493614">
        <w:rPr>
          <w:color w:val="000000"/>
        </w:rPr>
        <w:t>8.2.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493614" w:rsidRPr="00493614" w:rsidRDefault="00493614" w:rsidP="00493614">
      <w:pPr>
        <w:pStyle w:val="ConsPlusNormal"/>
        <w:ind w:firstLine="540"/>
        <w:jc w:val="both"/>
        <w:rPr>
          <w:color w:val="000000"/>
        </w:rPr>
      </w:pPr>
      <w:r w:rsidRPr="00493614">
        <w:rPr>
          <w:color w:val="000000"/>
        </w:rPr>
        <w:t>8.3.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rmal"/>
        <w:jc w:val="center"/>
        <w:outlineLvl w:val="0"/>
        <w:rPr>
          <w:color w:val="000000"/>
        </w:rPr>
      </w:pPr>
      <w:r w:rsidRPr="00493614">
        <w:rPr>
          <w:color w:val="000000"/>
        </w:rPr>
        <w:t>IV. Порядок изменения, расторжения и прекращения договора</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rmal"/>
        <w:ind w:firstLine="540"/>
        <w:jc w:val="both"/>
        <w:rPr>
          <w:color w:val="000000"/>
        </w:rPr>
      </w:pPr>
      <w:r w:rsidRPr="00493614">
        <w:rPr>
          <w:color w:val="00000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493614" w:rsidRPr="00493614" w:rsidRDefault="00493614" w:rsidP="00493614">
      <w:pPr>
        <w:pStyle w:val="ConsPlusNormal"/>
        <w:ind w:firstLine="540"/>
        <w:jc w:val="both"/>
        <w:rPr>
          <w:color w:val="000000"/>
        </w:rPr>
      </w:pPr>
      <w:r w:rsidRPr="00493614">
        <w:rPr>
          <w:color w:val="000000"/>
        </w:rPr>
        <w:t>10. При выезде Нанимателя и членов его семьи в другое место жительства настоящий договор считается расторгнутым со дня выезда.</w:t>
      </w:r>
    </w:p>
    <w:p w:rsidR="00493614" w:rsidRPr="00493614" w:rsidRDefault="00493614" w:rsidP="00493614">
      <w:pPr>
        <w:pStyle w:val="ConsPlusNormal"/>
        <w:ind w:firstLine="540"/>
        <w:jc w:val="both"/>
        <w:rPr>
          <w:color w:val="000000"/>
        </w:rPr>
      </w:pPr>
      <w:r w:rsidRPr="00493614">
        <w:rPr>
          <w:color w:val="000000"/>
        </w:rPr>
        <w:t>11. По требованию Наймодателя настоящий договор может быть расторгнут в судебном порядке в следующих случаях:</w:t>
      </w:r>
    </w:p>
    <w:p w:rsidR="00493614" w:rsidRPr="00493614" w:rsidRDefault="00493614" w:rsidP="00493614">
      <w:pPr>
        <w:pStyle w:val="ConsPlusNormal"/>
        <w:ind w:firstLine="540"/>
        <w:jc w:val="both"/>
        <w:rPr>
          <w:color w:val="000000"/>
        </w:rPr>
      </w:pPr>
      <w:r w:rsidRPr="00493614">
        <w:rPr>
          <w:color w:val="000000"/>
        </w:rPr>
        <w:lastRenderedPageBreak/>
        <w:t>11.1. Использование Нанимателем жилого помещения не по назначению.</w:t>
      </w:r>
    </w:p>
    <w:p w:rsidR="00493614" w:rsidRPr="00493614" w:rsidRDefault="00493614" w:rsidP="00493614">
      <w:pPr>
        <w:pStyle w:val="ConsPlusNormal"/>
        <w:ind w:firstLine="540"/>
        <w:jc w:val="both"/>
        <w:rPr>
          <w:color w:val="000000"/>
        </w:rPr>
      </w:pPr>
      <w:r w:rsidRPr="00493614">
        <w:rPr>
          <w:color w:val="000000"/>
        </w:rPr>
        <w:t>11.2. Разрушение или повреждение жилого помещения Нанимателем или другими гражданами, за действия которых он отвечает.</w:t>
      </w:r>
    </w:p>
    <w:p w:rsidR="00493614" w:rsidRPr="00493614" w:rsidRDefault="00493614" w:rsidP="00493614">
      <w:pPr>
        <w:pStyle w:val="ConsPlusNormal"/>
        <w:ind w:firstLine="540"/>
        <w:jc w:val="both"/>
        <w:rPr>
          <w:color w:val="000000"/>
        </w:rPr>
      </w:pPr>
      <w:r w:rsidRPr="00493614">
        <w:rPr>
          <w:color w:val="000000"/>
        </w:rPr>
        <w:t>11.3. Систематическое нарушение прав и законных интересов соседей, которое делает невозможным совместное проживание в одном жилом помещении.</w:t>
      </w:r>
    </w:p>
    <w:p w:rsidR="00493614" w:rsidRPr="00493614" w:rsidRDefault="00493614" w:rsidP="00493614">
      <w:pPr>
        <w:pStyle w:val="ConsPlusNormal"/>
        <w:ind w:firstLine="540"/>
        <w:jc w:val="both"/>
        <w:rPr>
          <w:color w:val="000000"/>
        </w:rPr>
      </w:pPr>
      <w:r w:rsidRPr="00493614">
        <w:rPr>
          <w:color w:val="000000"/>
        </w:rPr>
        <w:t>11.4. Невнесение Нанимателем платы за жилое помещение и (или) коммунальные услуги в течение более 6 месяцев.</w:t>
      </w:r>
    </w:p>
    <w:p w:rsidR="00493614" w:rsidRPr="00493614" w:rsidRDefault="00493614" w:rsidP="00493614">
      <w:pPr>
        <w:pStyle w:val="ConsPlusNormal"/>
        <w:ind w:firstLine="540"/>
        <w:jc w:val="both"/>
        <w:rPr>
          <w:color w:val="000000"/>
        </w:rPr>
      </w:pPr>
      <w:r w:rsidRPr="00493614">
        <w:rPr>
          <w:color w:val="000000"/>
        </w:rPr>
        <w:t>12. Настоящий договор может быть расторгнут в судебном порядке в иных случаях, предусмотренных Жилищным кодексом Российской Федерации.</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rmal"/>
        <w:jc w:val="center"/>
        <w:outlineLvl w:val="0"/>
        <w:rPr>
          <w:color w:val="000000"/>
        </w:rPr>
      </w:pPr>
      <w:r w:rsidRPr="00493614">
        <w:rPr>
          <w:color w:val="000000"/>
        </w:rPr>
        <w:t>V. Прочие условия</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rmal"/>
        <w:ind w:firstLine="540"/>
        <w:jc w:val="both"/>
        <w:rPr>
          <w:color w:val="000000"/>
        </w:rPr>
      </w:pPr>
      <w:r w:rsidRPr="00493614">
        <w:rPr>
          <w:color w:val="000000"/>
        </w:rPr>
        <w:t>13. Функции представителя Наймодателя по исполнению Московской областью обязательств по настоящему договору решением Правительства Московской области могут быть переданы иному органу, уполномоченному Правительством Московской области.</w:t>
      </w:r>
    </w:p>
    <w:p w:rsidR="00493614" w:rsidRPr="00493614" w:rsidRDefault="00493614" w:rsidP="00493614">
      <w:pPr>
        <w:pStyle w:val="ConsPlusNormal"/>
        <w:ind w:firstLine="540"/>
        <w:jc w:val="both"/>
        <w:rPr>
          <w:color w:val="000000"/>
        </w:rPr>
      </w:pPr>
      <w:r w:rsidRPr="00493614">
        <w:rPr>
          <w:color w:val="000000"/>
        </w:rPr>
        <w:t>14.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493614" w:rsidRPr="00493614" w:rsidRDefault="00493614" w:rsidP="00493614">
      <w:pPr>
        <w:pStyle w:val="ConsPlusNormal"/>
        <w:ind w:firstLine="540"/>
        <w:jc w:val="both"/>
        <w:rPr>
          <w:color w:val="000000"/>
        </w:rPr>
      </w:pPr>
      <w:r w:rsidRPr="00493614">
        <w:rPr>
          <w:color w:val="000000"/>
        </w:rPr>
        <w:t>15. Настоящий договор составлен в 2 экземплярах, один из которых находится у Наймодателя, другой - у Нанимателя.</w:t>
      </w:r>
    </w:p>
    <w:p w:rsidR="00493614" w:rsidRPr="00493614" w:rsidRDefault="00493614" w:rsidP="00493614">
      <w:pPr>
        <w:pStyle w:val="ConsPlusNormal"/>
        <w:ind w:firstLine="540"/>
        <w:jc w:val="both"/>
        <w:rPr>
          <w:color w:val="000000"/>
        </w:rPr>
      </w:pPr>
    </w:p>
    <w:p w:rsidR="00493614" w:rsidRPr="00493614" w:rsidRDefault="00493614" w:rsidP="00493614">
      <w:pPr>
        <w:pStyle w:val="ConsPlusNonformat"/>
        <w:jc w:val="both"/>
        <w:rPr>
          <w:color w:val="000000"/>
        </w:rPr>
      </w:pPr>
      <w:r w:rsidRPr="00493614">
        <w:rPr>
          <w:color w:val="000000"/>
        </w:rPr>
        <w:t>Наймодатель: __________________________________________________   _________</w:t>
      </w:r>
    </w:p>
    <w:p w:rsidR="00493614" w:rsidRPr="00493614" w:rsidRDefault="00493614" w:rsidP="00493614">
      <w:pPr>
        <w:pStyle w:val="ConsPlusNonformat"/>
        <w:jc w:val="both"/>
        <w:rPr>
          <w:color w:val="000000"/>
        </w:rPr>
      </w:pPr>
      <w:r w:rsidRPr="00493614">
        <w:rPr>
          <w:color w:val="000000"/>
        </w:rPr>
        <w:t xml:space="preserve">             (должность, Ф.И.О. лица от уполномоченного органа    (подпись)</w:t>
      </w:r>
    </w:p>
    <w:p w:rsidR="00493614" w:rsidRPr="00493614" w:rsidRDefault="00493614" w:rsidP="00493614">
      <w:pPr>
        <w:pStyle w:val="ConsPlusNonformat"/>
        <w:jc w:val="both"/>
        <w:rPr>
          <w:color w:val="000000"/>
        </w:rPr>
      </w:pPr>
      <w:r w:rsidRPr="00493614">
        <w:rPr>
          <w:color w:val="000000"/>
        </w:rPr>
        <w:t xml:space="preserve">                             Московской области)</w:t>
      </w:r>
    </w:p>
    <w:p w:rsidR="00493614" w:rsidRPr="00493614" w:rsidRDefault="00493614" w:rsidP="00493614">
      <w:pPr>
        <w:pStyle w:val="ConsPlusNonformat"/>
        <w:jc w:val="both"/>
        <w:rPr>
          <w:color w:val="000000"/>
        </w:rPr>
      </w:pPr>
    </w:p>
    <w:p w:rsidR="00493614" w:rsidRPr="00493614" w:rsidRDefault="00493614" w:rsidP="00493614">
      <w:pPr>
        <w:pStyle w:val="ConsPlusNonformat"/>
        <w:jc w:val="both"/>
        <w:rPr>
          <w:color w:val="000000"/>
        </w:rPr>
      </w:pPr>
      <w:r w:rsidRPr="00493614">
        <w:rPr>
          <w:color w:val="000000"/>
        </w:rPr>
        <w:t>Наниматель:  __________________________________________________   _________</w:t>
      </w:r>
    </w:p>
    <w:p w:rsidR="00493614" w:rsidRPr="00493614" w:rsidRDefault="00493614" w:rsidP="00493614">
      <w:pPr>
        <w:pStyle w:val="ConsPlusNonformat"/>
        <w:jc w:val="both"/>
        <w:rPr>
          <w:color w:val="000000"/>
        </w:rPr>
      </w:pPr>
      <w:r w:rsidRPr="00493614">
        <w:rPr>
          <w:color w:val="000000"/>
        </w:rPr>
        <w:t xml:space="preserve">                             (Ф.И.О. полностью)                   (подпись)</w:t>
      </w:r>
    </w:p>
    <w:p w:rsidR="001A2A81" w:rsidRPr="00493614" w:rsidRDefault="001A2A81">
      <w:pPr>
        <w:rPr>
          <w:color w:val="000000"/>
        </w:rPr>
      </w:pPr>
    </w:p>
    <w:sectPr w:rsidR="001A2A81" w:rsidRPr="00493614" w:rsidSect="0049361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14"/>
    <w:rsid w:val="001A2A81"/>
    <w:rsid w:val="002B07DE"/>
    <w:rsid w:val="00377F9F"/>
    <w:rsid w:val="00413D66"/>
    <w:rsid w:val="00493614"/>
    <w:rsid w:val="00515F2C"/>
    <w:rsid w:val="005C34E2"/>
    <w:rsid w:val="005D2348"/>
    <w:rsid w:val="007E7276"/>
    <w:rsid w:val="009F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66A75-EAFA-4E95-9DEF-5EF931BA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493614"/>
    <w:pPr>
      <w:autoSpaceDE w:val="0"/>
      <w:autoSpaceDN w:val="0"/>
      <w:adjustRightInd w:val="0"/>
    </w:pPr>
    <w:rPr>
      <w:rFonts w:ascii="Arial" w:hAnsi="Arial" w:cs="Arial"/>
    </w:rPr>
  </w:style>
  <w:style w:type="paragraph" w:customStyle="1" w:styleId="ConsPlusNonformat">
    <w:name w:val="ConsPlusNonformat"/>
    <w:rsid w:val="00493614"/>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ДОГОВОР</vt:lpstr>
    </vt:vector>
  </TitlesOfParts>
  <Company>urspectr</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akrasilnikov</dc:creator>
  <cp:keywords/>
  <dc:description/>
  <cp:lastModifiedBy>RePack by Diakov</cp:lastModifiedBy>
  <cp:revision>2</cp:revision>
  <dcterms:created xsi:type="dcterms:W3CDTF">2023-10-28T11:58:00Z</dcterms:created>
  <dcterms:modified xsi:type="dcterms:W3CDTF">2023-10-28T11:58:00Z</dcterms:modified>
</cp:coreProperties>
</file>