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B7" w:rsidRPr="00904BE9" w:rsidRDefault="00D031B7">
      <w:pPr>
        <w:pStyle w:val="ConsPlusNonformat"/>
      </w:pPr>
      <w:bookmarkStart w:id="0" w:name="_GoBack"/>
      <w:bookmarkEnd w:id="0"/>
      <w:r w:rsidRPr="00904BE9">
        <w:t xml:space="preserve">                           В _________________________________ районный суд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                       Заявитель: _____________________________________</w:t>
      </w:r>
    </w:p>
    <w:p w:rsidR="00D031B7" w:rsidRPr="00904BE9" w:rsidRDefault="00D031B7">
      <w:pPr>
        <w:pStyle w:val="ConsPlusNonformat"/>
      </w:pPr>
      <w:r w:rsidRPr="00904BE9">
        <w:t xml:space="preserve">                                            (наименование или Ф.И.О.)</w:t>
      </w:r>
    </w:p>
    <w:p w:rsidR="00D031B7" w:rsidRPr="00904BE9" w:rsidRDefault="00D031B7">
      <w:pPr>
        <w:pStyle w:val="ConsPlusNonformat"/>
      </w:pPr>
      <w:r w:rsidRPr="00904BE9">
        <w:t xml:space="preserve">                           адрес: ________________________________________,</w:t>
      </w:r>
    </w:p>
    <w:p w:rsidR="00D031B7" w:rsidRPr="00904BE9" w:rsidRDefault="00D031B7">
      <w:pPr>
        <w:pStyle w:val="ConsPlusNonformat"/>
      </w:pPr>
      <w:r w:rsidRPr="00904BE9">
        <w:t xml:space="preserve">                           телефон: _________________, факс: _____________,</w:t>
      </w:r>
    </w:p>
    <w:p w:rsidR="00D031B7" w:rsidRPr="00904BE9" w:rsidRDefault="00D031B7">
      <w:pPr>
        <w:pStyle w:val="ConsPlusNonformat"/>
      </w:pPr>
      <w:r w:rsidRPr="00904BE9">
        <w:t xml:space="preserve">                           эл. почта: _____________________________________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                       Представитель заявителя: _______________________</w:t>
      </w:r>
    </w:p>
    <w:p w:rsidR="00D031B7" w:rsidRPr="00904BE9" w:rsidRDefault="00D031B7">
      <w:pPr>
        <w:pStyle w:val="ConsPlusNonformat"/>
      </w:pPr>
      <w:r w:rsidRPr="00904BE9">
        <w:t xml:space="preserve">                                       (данные с учетом ст. 48 Гражданского</w:t>
      </w:r>
    </w:p>
    <w:p w:rsidR="00D031B7" w:rsidRPr="00904BE9" w:rsidRDefault="00D031B7">
      <w:pPr>
        <w:pStyle w:val="ConsPlusNonformat"/>
      </w:pPr>
      <w:r w:rsidRPr="00904BE9">
        <w:t xml:space="preserve">                              процессуального кодекса Российской Федерации)</w:t>
      </w:r>
    </w:p>
    <w:p w:rsidR="00D031B7" w:rsidRPr="00904BE9" w:rsidRDefault="00D031B7">
      <w:pPr>
        <w:pStyle w:val="ConsPlusNonformat"/>
      </w:pPr>
      <w:r w:rsidRPr="00904BE9">
        <w:t xml:space="preserve">                           адрес: ________________________________________,</w:t>
      </w:r>
    </w:p>
    <w:p w:rsidR="00D031B7" w:rsidRPr="00904BE9" w:rsidRDefault="00D031B7">
      <w:pPr>
        <w:pStyle w:val="ConsPlusNonformat"/>
      </w:pPr>
      <w:r w:rsidRPr="00904BE9">
        <w:t xml:space="preserve">                           телефон: _______________, факс: _______________,</w:t>
      </w:r>
    </w:p>
    <w:p w:rsidR="00D031B7" w:rsidRPr="00904BE9" w:rsidRDefault="00D031B7">
      <w:pPr>
        <w:pStyle w:val="ConsPlusNonformat"/>
      </w:pPr>
      <w:r w:rsidRPr="00904BE9">
        <w:t xml:space="preserve">                           эл. почта: _____________________________________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                       Дело N _________________________________________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                       Истец: _________________________________________</w:t>
      </w:r>
    </w:p>
    <w:p w:rsidR="00D031B7" w:rsidRPr="00904BE9" w:rsidRDefault="00D031B7">
      <w:pPr>
        <w:pStyle w:val="ConsPlusNonformat"/>
      </w:pPr>
      <w:r w:rsidRPr="00904BE9">
        <w:t xml:space="preserve">                                           (наименование или Ф.И.О.)</w:t>
      </w:r>
    </w:p>
    <w:p w:rsidR="00D031B7" w:rsidRPr="00904BE9" w:rsidRDefault="00D031B7">
      <w:pPr>
        <w:pStyle w:val="ConsPlusNonformat"/>
      </w:pPr>
      <w:r w:rsidRPr="00904BE9">
        <w:t xml:space="preserve">                           адрес: ________________________________________,</w:t>
      </w:r>
    </w:p>
    <w:p w:rsidR="00D031B7" w:rsidRPr="00904BE9" w:rsidRDefault="00D031B7">
      <w:pPr>
        <w:pStyle w:val="ConsPlusNonformat"/>
      </w:pPr>
      <w:r w:rsidRPr="00904BE9">
        <w:t xml:space="preserve">                           телефон: _______________, факс: _______________,</w:t>
      </w:r>
    </w:p>
    <w:p w:rsidR="00D031B7" w:rsidRPr="00904BE9" w:rsidRDefault="00D031B7">
      <w:pPr>
        <w:pStyle w:val="ConsPlusNonformat"/>
      </w:pPr>
      <w:r w:rsidRPr="00904BE9">
        <w:t xml:space="preserve">                           эл. почта: _____________________________________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                       Ответчик: ______________________________________</w:t>
      </w:r>
    </w:p>
    <w:p w:rsidR="00D031B7" w:rsidRPr="00904BE9" w:rsidRDefault="00D031B7">
      <w:pPr>
        <w:pStyle w:val="ConsPlusNonformat"/>
      </w:pPr>
      <w:r w:rsidRPr="00904BE9">
        <w:t xml:space="preserve">                                            (наименование или Ф.И.О.)</w:t>
      </w:r>
    </w:p>
    <w:p w:rsidR="00D031B7" w:rsidRPr="00904BE9" w:rsidRDefault="00D031B7">
      <w:pPr>
        <w:pStyle w:val="ConsPlusNonformat"/>
      </w:pPr>
      <w:r w:rsidRPr="00904BE9">
        <w:t xml:space="preserve">                           адрес: ________________________________________,</w:t>
      </w:r>
    </w:p>
    <w:p w:rsidR="00D031B7" w:rsidRPr="00904BE9" w:rsidRDefault="00D031B7">
      <w:pPr>
        <w:pStyle w:val="ConsPlusNonformat"/>
      </w:pPr>
      <w:r w:rsidRPr="00904BE9">
        <w:t xml:space="preserve">                           телефон: ______________, факс: ________________,</w:t>
      </w:r>
    </w:p>
    <w:p w:rsidR="00D031B7" w:rsidRPr="00904BE9" w:rsidRDefault="00D031B7">
      <w:pPr>
        <w:pStyle w:val="ConsPlusNonformat"/>
      </w:pPr>
      <w:r w:rsidRPr="00904BE9">
        <w:t xml:space="preserve">                           эл. почта: _____________________________________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                            Ходатайство</w:t>
      </w:r>
    </w:p>
    <w:p w:rsidR="00D031B7" w:rsidRPr="00904BE9" w:rsidRDefault="00D031B7">
      <w:pPr>
        <w:pStyle w:val="ConsPlusNonformat"/>
      </w:pPr>
      <w:r w:rsidRPr="00904BE9">
        <w:t xml:space="preserve">                  о назначении повторной (дополнительной,</w:t>
      </w:r>
    </w:p>
    <w:p w:rsidR="00D031B7" w:rsidRPr="00904BE9" w:rsidRDefault="00D031B7">
      <w:pPr>
        <w:pStyle w:val="ConsPlusNonformat"/>
      </w:pPr>
      <w:r w:rsidRPr="00904BE9">
        <w:t xml:space="preserve">                 комплексной или комиссионной) экспертизы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В производстве ________________ районного суда находится  дело  N  ____</w:t>
      </w:r>
    </w:p>
    <w:p w:rsidR="00D031B7" w:rsidRPr="00904BE9" w:rsidRDefault="00D031B7">
      <w:pPr>
        <w:pStyle w:val="ConsPlusNonformat"/>
      </w:pPr>
      <w:r w:rsidRPr="00904BE9">
        <w:t>по  иску ____________________________ к ___________________________________</w:t>
      </w:r>
    </w:p>
    <w:p w:rsidR="00D031B7" w:rsidRPr="00904BE9" w:rsidRDefault="00D031B7">
      <w:pPr>
        <w:pStyle w:val="ConsPlusNonformat"/>
      </w:pPr>
      <w:r w:rsidRPr="00904BE9">
        <w:t xml:space="preserve">       (наименование или Ф.И.О. истца)  (наименование или Ф.И.О. ответчика)</w:t>
      </w:r>
    </w:p>
    <w:p w:rsidR="00D031B7" w:rsidRPr="00904BE9" w:rsidRDefault="00D031B7">
      <w:pPr>
        <w:pStyle w:val="ConsPlusNonformat"/>
      </w:pPr>
      <w:r w:rsidRPr="00904BE9">
        <w:t>о ____________________________________________.</w:t>
      </w:r>
    </w:p>
    <w:p w:rsidR="00D031B7" w:rsidRPr="00904BE9" w:rsidRDefault="00D031B7">
      <w:pPr>
        <w:pStyle w:val="ConsPlusNonformat"/>
      </w:pPr>
      <w:r w:rsidRPr="00904BE9">
        <w:t xml:space="preserve">                (предмет спора)</w:t>
      </w:r>
    </w:p>
    <w:p w:rsidR="00D031B7" w:rsidRPr="00904BE9" w:rsidRDefault="00D031B7">
      <w:pPr>
        <w:pStyle w:val="ConsPlusNonformat"/>
      </w:pPr>
      <w:r w:rsidRPr="00904BE9">
        <w:t xml:space="preserve">    Заявитель является _______________ (истцом/ответчиком) по данному делу.</w:t>
      </w:r>
    </w:p>
    <w:p w:rsidR="00D031B7" w:rsidRPr="00904BE9" w:rsidRDefault="00D031B7">
      <w:pPr>
        <w:pStyle w:val="ConsPlusNonformat"/>
      </w:pPr>
      <w:r w:rsidRPr="00904BE9">
        <w:t xml:space="preserve">    В   связи   с   тем    что   в   результате   экспертизы,   проведенной</w:t>
      </w:r>
    </w:p>
    <w:p w:rsidR="00D031B7" w:rsidRPr="00904BE9" w:rsidRDefault="00D031B7">
      <w:pPr>
        <w:pStyle w:val="ConsPlusNonformat"/>
      </w:pPr>
      <w:r w:rsidRPr="00904BE9">
        <w:t>_____________________________________________________________, ряд вопросов</w:t>
      </w:r>
    </w:p>
    <w:p w:rsidR="00D031B7" w:rsidRPr="00904BE9" w:rsidRDefault="00D031B7">
      <w:pPr>
        <w:pStyle w:val="ConsPlusNonformat"/>
      </w:pPr>
      <w:r w:rsidRPr="00904BE9">
        <w:t xml:space="preserve">                       (эксперт и срок)</w:t>
      </w:r>
    </w:p>
    <w:p w:rsidR="00D031B7" w:rsidRPr="00904BE9" w:rsidRDefault="00D031B7">
      <w:pPr>
        <w:pStyle w:val="ConsPlusNonformat"/>
      </w:pPr>
      <w:r w:rsidRPr="00904BE9">
        <w:t>остались   невыясненными,   а   также   для   разъяснения  возникающих  при</w:t>
      </w:r>
    </w:p>
    <w:p w:rsidR="00D031B7" w:rsidRPr="00904BE9" w:rsidRDefault="00D031B7">
      <w:pPr>
        <w:pStyle w:val="ConsPlusNonformat"/>
      </w:pPr>
      <w:r w:rsidRPr="00904BE9">
        <w:t>рассмотрении  дела  вопросов,  требующих специальных знаний, и на основании</w:t>
      </w:r>
    </w:p>
    <w:p w:rsidR="00D031B7" w:rsidRPr="00904BE9" w:rsidRDefault="00D031B7">
      <w:pPr>
        <w:pStyle w:val="ConsPlusNonformat"/>
      </w:pPr>
      <w:r w:rsidRPr="00904BE9">
        <w:t>части  2  статьи  79  Гражданского   процессуального   кодекса   Российской</w:t>
      </w:r>
    </w:p>
    <w:p w:rsidR="00D031B7" w:rsidRPr="00904BE9" w:rsidRDefault="00D031B7">
      <w:pPr>
        <w:pStyle w:val="ConsPlusNonformat"/>
      </w:pPr>
      <w:r w:rsidRPr="00904BE9">
        <w:t>Федерации, ходатайствую о назначении повторной (дополнительной, комплексной</w:t>
      </w:r>
    </w:p>
    <w:p w:rsidR="00D031B7" w:rsidRPr="00904BE9" w:rsidRDefault="00D031B7">
      <w:pPr>
        <w:pStyle w:val="ConsPlusNonformat"/>
      </w:pPr>
      <w:r w:rsidRPr="00904BE9">
        <w:t>или комиссионной) экспертизы для выяснения  следующих  вопросов,  требующих</w:t>
      </w:r>
    </w:p>
    <w:p w:rsidR="00D031B7" w:rsidRPr="00904BE9" w:rsidRDefault="00D031B7">
      <w:pPr>
        <w:pStyle w:val="ConsPlusNonformat"/>
      </w:pPr>
      <w:r w:rsidRPr="00904BE9">
        <w:t>специальных знаний:</w:t>
      </w:r>
    </w:p>
    <w:p w:rsidR="00D031B7" w:rsidRPr="00904BE9" w:rsidRDefault="00D031B7">
      <w:pPr>
        <w:pStyle w:val="ConsPlusNonformat"/>
      </w:pPr>
      <w:r w:rsidRPr="00904BE9">
        <w:t xml:space="preserve">    1. _______________________________________________________.</w:t>
      </w:r>
    </w:p>
    <w:p w:rsidR="00D031B7" w:rsidRPr="00904BE9" w:rsidRDefault="00D031B7">
      <w:pPr>
        <w:pStyle w:val="ConsPlusNonformat"/>
      </w:pPr>
      <w:r w:rsidRPr="00904BE9">
        <w:t xml:space="preserve">    2. _______________________________________________________.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Прошу привлечь в качестве эксперта(ов) следующее(их) лицо(лиц) &lt;1&gt;:</w:t>
      </w:r>
    </w:p>
    <w:p w:rsidR="00D031B7" w:rsidRPr="00904BE9" w:rsidRDefault="00D031B7">
      <w:pPr>
        <w:pStyle w:val="ConsPlusNonformat"/>
      </w:pPr>
      <w:r w:rsidRPr="00904BE9">
        <w:t xml:space="preserve">    1. ____________________________________________________________________</w:t>
      </w:r>
    </w:p>
    <w:p w:rsidR="00D031B7" w:rsidRPr="00904BE9" w:rsidRDefault="00D031B7">
      <w:pPr>
        <w:pStyle w:val="ConsPlusNonformat"/>
      </w:pPr>
      <w:r w:rsidRPr="00904BE9">
        <w:t xml:space="preserve">                (Ф.И.О. эксперта или наименование судебно-экспертного</w:t>
      </w:r>
    </w:p>
    <w:p w:rsidR="00D031B7" w:rsidRPr="00904BE9" w:rsidRDefault="00D031B7">
      <w:pPr>
        <w:pStyle w:val="ConsPlusNonformat"/>
      </w:pPr>
      <w:r w:rsidRPr="00904BE9">
        <w:t>__________________________________________________________________________.</w:t>
      </w:r>
    </w:p>
    <w:p w:rsidR="00D031B7" w:rsidRPr="00904BE9" w:rsidRDefault="00D031B7">
      <w:pPr>
        <w:pStyle w:val="ConsPlusNonformat"/>
      </w:pPr>
      <w:r w:rsidRPr="00904BE9">
        <w:t xml:space="preserve">          учреждения, в котором должна быть проведена экспертиза)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Вопросы, подлежащие разъяснению данным экспертом:</w:t>
      </w:r>
    </w:p>
    <w:p w:rsidR="00D031B7" w:rsidRPr="00904BE9" w:rsidRDefault="00D031B7">
      <w:pPr>
        <w:pStyle w:val="ConsPlusNonformat"/>
      </w:pPr>
      <w:r w:rsidRPr="00904BE9">
        <w:t xml:space="preserve">    А. ____________________________________________.</w:t>
      </w:r>
    </w:p>
    <w:p w:rsidR="00D031B7" w:rsidRPr="00904BE9" w:rsidRDefault="00D031B7">
      <w:pPr>
        <w:pStyle w:val="ConsPlusNonformat"/>
      </w:pPr>
      <w:r w:rsidRPr="00904BE9">
        <w:t xml:space="preserve">    Б. ____________________________________________.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(2. ___________________________________________________________________</w:t>
      </w:r>
    </w:p>
    <w:p w:rsidR="00D031B7" w:rsidRPr="00904BE9" w:rsidRDefault="00D031B7">
      <w:pPr>
        <w:pStyle w:val="ConsPlusNonformat"/>
      </w:pPr>
      <w:r w:rsidRPr="00904BE9">
        <w:t xml:space="preserve">           (Ф.И.О. эксперта или наименование судебно-экспертного</w:t>
      </w:r>
    </w:p>
    <w:p w:rsidR="00D031B7" w:rsidRPr="00904BE9" w:rsidRDefault="00D031B7">
      <w:pPr>
        <w:pStyle w:val="ConsPlusNonformat"/>
      </w:pPr>
      <w:r w:rsidRPr="00904BE9">
        <w:t>__________________________________________________________________________.</w:t>
      </w:r>
    </w:p>
    <w:p w:rsidR="00D031B7" w:rsidRPr="00904BE9" w:rsidRDefault="00D031B7">
      <w:pPr>
        <w:pStyle w:val="ConsPlusNonformat"/>
      </w:pPr>
      <w:r w:rsidRPr="00904BE9">
        <w:lastRenderedPageBreak/>
        <w:t xml:space="preserve">          учреждения, в котором должна быть проведена экспертиза)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Вопросы, подлежащие разъяснению данным экспертом:</w:t>
      </w:r>
    </w:p>
    <w:p w:rsidR="00D031B7" w:rsidRPr="00904BE9" w:rsidRDefault="00D031B7">
      <w:pPr>
        <w:pStyle w:val="ConsPlusNonformat"/>
      </w:pPr>
      <w:r w:rsidRPr="00904BE9">
        <w:t xml:space="preserve">    А. ____________________________________________.</w:t>
      </w:r>
    </w:p>
    <w:p w:rsidR="00D031B7" w:rsidRPr="00904BE9" w:rsidRDefault="00D031B7">
      <w:pPr>
        <w:pStyle w:val="ConsPlusNonformat"/>
      </w:pPr>
      <w:r w:rsidRPr="00904BE9">
        <w:t xml:space="preserve">    Б. ____________________________________________.)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Для   проведения   экспертизы   в  распоряжение  эксперта(ов)  подлежат</w:t>
      </w:r>
    </w:p>
    <w:p w:rsidR="00D031B7" w:rsidRPr="00904BE9" w:rsidRDefault="00D031B7">
      <w:pPr>
        <w:pStyle w:val="ConsPlusNonformat"/>
      </w:pPr>
      <w:r w:rsidRPr="00904BE9">
        <w:t>представлению следующие материалы и документы: ____________________________</w:t>
      </w:r>
    </w:p>
    <w:p w:rsidR="00D031B7" w:rsidRPr="00904BE9" w:rsidRDefault="00D031B7">
      <w:pPr>
        <w:pStyle w:val="ConsPlusNonformat"/>
      </w:pPr>
      <w:r w:rsidRPr="00904BE9">
        <w:t>__________________________________________________________________________.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Приложения:</w:t>
      </w:r>
    </w:p>
    <w:p w:rsidR="00D031B7" w:rsidRPr="00904BE9" w:rsidRDefault="00D031B7">
      <w:pPr>
        <w:pStyle w:val="ConsPlusNonformat"/>
      </w:pPr>
      <w:r w:rsidRPr="00904BE9">
        <w:t xml:space="preserve">    1. Доказательства  необходимости  назначения повторной (дополнительной,</w:t>
      </w:r>
    </w:p>
    <w:p w:rsidR="00D031B7" w:rsidRPr="00904BE9" w:rsidRDefault="00D031B7">
      <w:pPr>
        <w:pStyle w:val="ConsPlusNonformat"/>
      </w:pPr>
      <w:r w:rsidRPr="00904BE9">
        <w:t>комплексной или комиссионной) экспертизы.</w:t>
      </w:r>
    </w:p>
    <w:p w:rsidR="00D031B7" w:rsidRPr="00904BE9" w:rsidRDefault="00D031B7">
      <w:pPr>
        <w:pStyle w:val="ConsPlusNonformat"/>
      </w:pPr>
      <w:r w:rsidRPr="00904BE9">
        <w:t xml:space="preserve">    2. Копии  ходатайства  и  приложенных  к  нему  документов  всем лицам,</w:t>
      </w:r>
    </w:p>
    <w:p w:rsidR="00D031B7" w:rsidRPr="00904BE9" w:rsidRDefault="00D031B7">
      <w:pPr>
        <w:pStyle w:val="ConsPlusNonformat"/>
      </w:pPr>
      <w:r w:rsidRPr="00904BE9">
        <w:t>участвующим в деле.</w:t>
      </w:r>
    </w:p>
    <w:p w:rsidR="00D031B7" w:rsidRPr="00904BE9" w:rsidRDefault="00D031B7">
      <w:pPr>
        <w:pStyle w:val="ConsPlusNonformat"/>
      </w:pPr>
      <w:r w:rsidRPr="00904BE9">
        <w:t xml:space="preserve">    3. Доверенность  представителя  от  "___"__________ ____ г. N ___ (если</w:t>
      </w:r>
    </w:p>
    <w:p w:rsidR="00D031B7" w:rsidRPr="00904BE9" w:rsidRDefault="00D031B7">
      <w:pPr>
        <w:pStyle w:val="ConsPlusNonformat"/>
      </w:pPr>
      <w:r w:rsidRPr="00904BE9">
        <w:t>ходатайство подписывается представителем заявителя).</w:t>
      </w:r>
    </w:p>
    <w:p w:rsidR="00D031B7" w:rsidRPr="00904BE9" w:rsidRDefault="00D031B7">
      <w:pPr>
        <w:pStyle w:val="ConsPlusNonformat"/>
      </w:pPr>
      <w:r w:rsidRPr="00904BE9">
        <w:t xml:space="preserve">    4. Иные документы,  подтверждающие обстоятельства, на которых заявитель</w:t>
      </w:r>
    </w:p>
    <w:p w:rsidR="00D031B7" w:rsidRPr="00904BE9" w:rsidRDefault="00D031B7">
      <w:pPr>
        <w:pStyle w:val="ConsPlusNonformat"/>
      </w:pPr>
      <w:r w:rsidRPr="00904BE9">
        <w:t>основывает свои требования.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"___"________ ____ г.</w:t>
      </w:r>
    </w:p>
    <w:p w:rsidR="00D031B7" w:rsidRPr="00904BE9" w:rsidRDefault="00D031B7">
      <w:pPr>
        <w:pStyle w:val="ConsPlusNonformat"/>
      </w:pPr>
    </w:p>
    <w:p w:rsidR="00D031B7" w:rsidRPr="00904BE9" w:rsidRDefault="00D031B7">
      <w:pPr>
        <w:pStyle w:val="ConsPlusNonformat"/>
      </w:pPr>
      <w:r w:rsidRPr="00904BE9">
        <w:t xml:space="preserve">    Заявитель (представитель):</w:t>
      </w:r>
    </w:p>
    <w:p w:rsidR="00D031B7" w:rsidRPr="00904BE9" w:rsidRDefault="00D031B7">
      <w:pPr>
        <w:pStyle w:val="ConsPlusNonformat"/>
      </w:pPr>
      <w:r w:rsidRPr="00904BE9">
        <w:t xml:space="preserve">    ___________________/_____________________/</w:t>
      </w:r>
    </w:p>
    <w:p w:rsidR="00D031B7" w:rsidRPr="00904BE9" w:rsidRDefault="00D031B7">
      <w:pPr>
        <w:pStyle w:val="ConsPlusNonformat"/>
      </w:pPr>
      <w:r w:rsidRPr="00904BE9">
        <w:t xml:space="preserve">         (подпись)            (Ф.И.О.)</w:t>
      </w:r>
    </w:p>
    <w:p w:rsidR="00D031B7" w:rsidRPr="00904BE9" w:rsidRDefault="00D031B7">
      <w:pPr>
        <w:widowControl w:val="0"/>
        <w:autoSpaceDE w:val="0"/>
        <w:autoSpaceDN w:val="0"/>
        <w:adjustRightInd w:val="0"/>
        <w:ind w:firstLine="540"/>
        <w:jc w:val="both"/>
      </w:pPr>
    </w:p>
    <w:p w:rsidR="00D031B7" w:rsidRPr="00904BE9" w:rsidRDefault="00D031B7">
      <w:pPr>
        <w:widowControl w:val="0"/>
        <w:autoSpaceDE w:val="0"/>
        <w:autoSpaceDN w:val="0"/>
        <w:adjustRightInd w:val="0"/>
        <w:ind w:firstLine="540"/>
        <w:jc w:val="both"/>
      </w:pPr>
      <w:r w:rsidRPr="00904BE9">
        <w:t>--------------------------------</w:t>
      </w:r>
    </w:p>
    <w:p w:rsidR="00D031B7" w:rsidRPr="00904BE9" w:rsidRDefault="00D031B7">
      <w:pPr>
        <w:widowControl w:val="0"/>
        <w:autoSpaceDE w:val="0"/>
        <w:autoSpaceDN w:val="0"/>
        <w:adjustRightInd w:val="0"/>
        <w:ind w:firstLine="540"/>
        <w:jc w:val="both"/>
      </w:pPr>
      <w:r w:rsidRPr="00904BE9">
        <w:t>Информация для сведения:</w:t>
      </w:r>
    </w:p>
    <w:p w:rsidR="00D031B7" w:rsidRPr="00904BE9" w:rsidRDefault="00D031B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8"/>
      <w:bookmarkEnd w:id="1"/>
      <w:r w:rsidRPr="00904BE9">
        <w:t>&lt;1&gt; В соответствии с абз. 2 ч. 2 ст. 79 Гражданского процессуального кодекса Российской Федерации стороны, другие лица, участвующие в деле, имеют право просить суд назначить проведение экспертизы в конкретном судебно-экспертном учреждении или поручить ее конкретному эксперту; заявлять отвод эксперту; формулировать вопросы для эксперта; знакомиться с определением суда о назначении экспертизы и со сформулированными в нем вопросами; знакомиться с заключением эксперта; ходатайствовать перед судом о назначении повторной, дополнительной, комплексной или комиссионной экспертизы.</w:t>
      </w:r>
    </w:p>
    <w:p w:rsidR="00D031B7" w:rsidRPr="00904BE9" w:rsidRDefault="00D031B7">
      <w:pPr>
        <w:widowControl w:val="0"/>
        <w:autoSpaceDE w:val="0"/>
        <w:autoSpaceDN w:val="0"/>
        <w:adjustRightInd w:val="0"/>
        <w:ind w:firstLine="540"/>
        <w:jc w:val="both"/>
      </w:pPr>
    </w:p>
    <w:p w:rsidR="00D031B7" w:rsidRPr="00904BE9" w:rsidRDefault="00D031B7">
      <w:pPr>
        <w:widowControl w:val="0"/>
        <w:autoSpaceDE w:val="0"/>
        <w:autoSpaceDN w:val="0"/>
        <w:adjustRightInd w:val="0"/>
        <w:ind w:firstLine="540"/>
        <w:jc w:val="both"/>
      </w:pPr>
    </w:p>
    <w:p w:rsidR="00D031B7" w:rsidRPr="00904BE9" w:rsidRDefault="00D031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904BE9" w:rsidRDefault="00301526"/>
    <w:sectPr w:rsidR="00301526" w:rsidRPr="00904BE9" w:rsidSect="00D0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7"/>
    <w:rsid w:val="00030643"/>
    <w:rsid w:val="0007757A"/>
    <w:rsid w:val="00270EFB"/>
    <w:rsid w:val="00301526"/>
    <w:rsid w:val="00391920"/>
    <w:rsid w:val="004F5B8A"/>
    <w:rsid w:val="00505107"/>
    <w:rsid w:val="0056240A"/>
    <w:rsid w:val="00861F4E"/>
    <w:rsid w:val="00904BE9"/>
    <w:rsid w:val="00A130F0"/>
    <w:rsid w:val="00A178D0"/>
    <w:rsid w:val="00AE034C"/>
    <w:rsid w:val="00D031B7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B04D-9AD7-45D0-8A20-96671601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03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v.baldin</dc:creator>
  <cp:keywords/>
  <dc:description/>
  <cp:lastModifiedBy>RePack by Diakov</cp:lastModifiedBy>
  <cp:revision>2</cp:revision>
  <dcterms:created xsi:type="dcterms:W3CDTF">2023-10-27T10:34:00Z</dcterms:created>
  <dcterms:modified xsi:type="dcterms:W3CDTF">2023-10-27T10:34:00Z</dcterms:modified>
</cp:coreProperties>
</file>